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</w:t>
      </w:r>
    </w:p>
    <w:p w:rsidR="00F932CD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F932CD">
        <w:rPr>
          <w:b/>
          <w:sz w:val="20"/>
          <w:szCs w:val="20"/>
        </w:rPr>
        <w:t>)</w:t>
      </w:r>
    </w:p>
    <w:p w:rsidR="003B2611" w:rsidRPr="003B2611" w:rsidRDefault="003B2611" w:rsidP="00C5442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Информация о це</w:t>
            </w:r>
            <w:r w:rsidR="000D5982">
              <w:rPr>
                <w:b/>
              </w:rPr>
              <w:t>нах (тарифах) на товары работы и услуги</w:t>
            </w:r>
            <w:r w:rsidRPr="007F1DCB">
              <w:rPr>
                <w:b/>
              </w:rPr>
              <w:t xml:space="preserve">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в </w:t>
            </w:r>
            <w:proofErr w:type="gramStart"/>
            <w:r w:rsidRPr="007F1DCB">
              <w:rPr>
                <w:b/>
              </w:rPr>
              <w:t>отношении</w:t>
            </w:r>
            <w:proofErr w:type="gramEnd"/>
            <w:r w:rsidRPr="007F1DCB">
              <w:rPr>
                <w:b/>
              </w:rPr>
              <w:t xml:space="preserve"> которых применяется государственное регулирование,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</w:t>
            </w: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22710C" w:rsidP="00DD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D4D86">
              <w:rPr>
                <w:sz w:val="20"/>
                <w:szCs w:val="20"/>
              </w:rPr>
              <w:t>2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Look w:val="01E0"/>
      </w:tblPr>
      <w:tblGrid>
        <w:gridCol w:w="6588"/>
        <w:gridCol w:w="1080"/>
        <w:gridCol w:w="720"/>
      </w:tblGrid>
      <w:tr w:rsidR="009722BB" w:rsidRPr="007F1DCB" w:rsidTr="007F1DCB">
        <w:trPr>
          <w:jc w:val="center"/>
        </w:trPr>
        <w:tc>
          <w:tcPr>
            <w:tcW w:w="6588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Тарифы на услуги по передаче электрической энергии </w:t>
            </w:r>
            <w:proofErr w:type="gramStart"/>
            <w:r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22710C" w:rsidP="00DD4D8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D4D86">
              <w:rPr>
                <w:b/>
              </w:rPr>
              <w:t>2</w:t>
            </w:r>
          </w:p>
        </w:tc>
        <w:tc>
          <w:tcPr>
            <w:tcW w:w="720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424085" w:rsidRDefault="0022710C" w:rsidP="00DD4D86">
      <w:pPr>
        <w:jc w:val="both"/>
        <w:rPr>
          <w:b/>
          <w:i/>
        </w:rPr>
      </w:pPr>
      <w:r>
        <w:t xml:space="preserve">Приказ Департамента ТЭК и </w:t>
      </w:r>
      <w:proofErr w:type="gramStart"/>
      <w:r>
        <w:t>ТР</w:t>
      </w:r>
      <w:proofErr w:type="gramEnd"/>
      <w:r>
        <w:t xml:space="preserve"> Вологодской области № </w:t>
      </w:r>
      <w:r w:rsidR="001216A1">
        <w:t>73</w:t>
      </w:r>
      <w:r w:rsidR="00DD4D86">
        <w:t>0</w:t>
      </w:r>
      <w:r w:rsidR="001216A1">
        <w:t>-р от 2</w:t>
      </w:r>
      <w:r w:rsidR="00DD4D86">
        <w:t>7</w:t>
      </w:r>
      <w:r w:rsidR="001216A1">
        <w:t>.12.202</w:t>
      </w:r>
      <w:r w:rsidR="00DD4D86">
        <w:t>1</w:t>
      </w:r>
      <w:r>
        <w:t xml:space="preserve"> г.</w:t>
      </w:r>
      <w:r w:rsidR="001216A1">
        <w:t xml:space="preserve"> «Об установлении единых (котловых) тарифов на услуги по передаче электрической энергии по электрическим сетям на территории Вологодской области на 2021 год».</w:t>
      </w:r>
    </w:p>
    <w:p w:rsidR="00F23EEF" w:rsidRDefault="00F23EEF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Pr="0022710C" w:rsidRDefault="0022710C" w:rsidP="007F1DCB">
            <w:pPr>
              <w:jc w:val="both"/>
              <w:rPr>
                <w:sz w:val="16"/>
                <w:szCs w:val="16"/>
              </w:rPr>
            </w:pPr>
            <w:r w:rsidRPr="0022710C">
              <w:rPr>
                <w:sz w:val="16"/>
                <w:szCs w:val="16"/>
              </w:rPr>
              <w:t>Официальный сайт</w:t>
            </w:r>
            <w:r>
              <w:rPr>
                <w:sz w:val="16"/>
                <w:szCs w:val="16"/>
              </w:rPr>
              <w:t xml:space="preserve"> </w:t>
            </w:r>
            <w:r w:rsidRPr="0022710C">
              <w:rPr>
                <w:sz w:val="16"/>
                <w:szCs w:val="16"/>
              </w:rPr>
              <w:t xml:space="preserve">Департамента ТЭК и </w:t>
            </w:r>
            <w:proofErr w:type="gramStart"/>
            <w:r w:rsidRPr="0022710C">
              <w:rPr>
                <w:sz w:val="16"/>
                <w:szCs w:val="16"/>
              </w:rPr>
              <w:t>ТР</w:t>
            </w:r>
            <w:proofErr w:type="gramEnd"/>
            <w:r w:rsidRPr="0022710C">
              <w:rPr>
                <w:sz w:val="16"/>
                <w:szCs w:val="16"/>
              </w:rPr>
              <w:t xml:space="preserve"> Вологодской области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tbl>
      <w:tblPr>
        <w:tblW w:w="9891" w:type="dxa"/>
        <w:jc w:val="center"/>
        <w:tblInd w:w="-513" w:type="dxa"/>
        <w:tblLook w:val="01E0"/>
      </w:tblPr>
      <w:tblGrid>
        <w:gridCol w:w="8091"/>
        <w:gridCol w:w="1080"/>
        <w:gridCol w:w="720"/>
      </w:tblGrid>
      <w:tr w:rsidR="00260A41" w:rsidRPr="007F1DCB" w:rsidTr="007F1DCB">
        <w:trPr>
          <w:jc w:val="center"/>
        </w:trPr>
        <w:tc>
          <w:tcPr>
            <w:tcW w:w="8091" w:type="dxa"/>
          </w:tcPr>
          <w:p w:rsidR="00260A41" w:rsidRPr="007F1DCB" w:rsidRDefault="000D1D12" w:rsidP="007F1DCB">
            <w:pPr>
              <w:ind w:left="19" w:hanging="19"/>
              <w:jc w:val="center"/>
              <w:rPr>
                <w:b/>
              </w:rPr>
            </w:pPr>
            <w:r w:rsidRPr="007F1DCB">
              <w:rPr>
                <w:b/>
              </w:rPr>
              <w:t>Пл</w:t>
            </w:r>
            <w:r w:rsidR="00260A41" w:rsidRPr="007F1DCB">
              <w:rPr>
                <w:b/>
              </w:rPr>
              <w:t>а</w:t>
            </w:r>
            <w:r w:rsidRPr="007F1DCB">
              <w:rPr>
                <w:b/>
              </w:rPr>
              <w:t>та</w:t>
            </w:r>
            <w:r w:rsidR="00260A41" w:rsidRPr="007F1DCB">
              <w:rPr>
                <w:b/>
              </w:rPr>
              <w:t xml:space="preserve"> </w:t>
            </w:r>
            <w:r w:rsidRPr="007F1DCB">
              <w:rPr>
                <w:b/>
              </w:rPr>
              <w:t>за</w:t>
            </w:r>
            <w:r w:rsidR="00260A41" w:rsidRPr="007F1DCB">
              <w:rPr>
                <w:b/>
              </w:rPr>
              <w:t xml:space="preserve"> технологическое присоединение к электрическим сетям </w:t>
            </w:r>
            <w:proofErr w:type="gramStart"/>
            <w:r w:rsidR="00260A41"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0A41" w:rsidRPr="007F1DCB" w:rsidRDefault="0022710C" w:rsidP="00DD4D8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DD4D86">
              <w:rPr>
                <w:b/>
              </w:rPr>
              <w:t>2</w:t>
            </w:r>
          </w:p>
        </w:tc>
        <w:tc>
          <w:tcPr>
            <w:tcW w:w="720" w:type="dxa"/>
          </w:tcPr>
          <w:p w:rsidR="00260A41" w:rsidRPr="007F1DCB" w:rsidRDefault="00260A41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424085" w:rsidRDefault="00424085" w:rsidP="00424085">
      <w:pPr>
        <w:jc w:val="center"/>
        <w:rPr>
          <w:b/>
          <w:i/>
        </w:rPr>
      </w:pPr>
    </w:p>
    <w:p w:rsidR="0022710C" w:rsidRDefault="0022710C" w:rsidP="0022710C">
      <w:pPr>
        <w:jc w:val="both"/>
      </w:pPr>
      <w:r>
        <w:t xml:space="preserve">Приказ Департамента ТЭК и </w:t>
      </w:r>
      <w:proofErr w:type="gramStart"/>
      <w:r>
        <w:t>ТР</w:t>
      </w:r>
      <w:proofErr w:type="gramEnd"/>
      <w:r>
        <w:t xml:space="preserve"> Вологодской области № </w:t>
      </w:r>
      <w:r w:rsidR="001216A1">
        <w:t>70</w:t>
      </w:r>
      <w:r w:rsidR="00DD4D86">
        <w:t>8</w:t>
      </w:r>
      <w:r>
        <w:t xml:space="preserve">-р от </w:t>
      </w:r>
      <w:r w:rsidR="00DD4D86">
        <w:t>21</w:t>
      </w:r>
      <w:r w:rsidR="001216A1">
        <w:t>.12.202</w:t>
      </w:r>
      <w:r w:rsidR="00DD4D86">
        <w:t>1</w:t>
      </w:r>
      <w:r>
        <w:t xml:space="preserve"> г.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Вологодской области на 202</w:t>
      </w:r>
      <w:r w:rsidR="00DD4D86">
        <w:t>2</w:t>
      </w:r>
      <w:r w:rsidR="001216A1">
        <w:t xml:space="preserve"> год».</w:t>
      </w:r>
    </w:p>
    <w:p w:rsidR="00DD4D86" w:rsidRDefault="00DD4D86" w:rsidP="0022710C">
      <w:pPr>
        <w:jc w:val="both"/>
      </w:pPr>
    </w:p>
    <w:p w:rsidR="00DD4D86" w:rsidRDefault="00DD4D86" w:rsidP="00DD4D86">
      <w:pPr>
        <w:jc w:val="both"/>
      </w:pPr>
      <w:r>
        <w:t xml:space="preserve">Приказ Департамента ТЭК и </w:t>
      </w:r>
      <w:proofErr w:type="gramStart"/>
      <w:r>
        <w:t>ТР</w:t>
      </w:r>
      <w:proofErr w:type="gramEnd"/>
      <w:r>
        <w:t xml:space="preserve"> Вологодской области № 689-р от 17.12.2021 г. «</w:t>
      </w:r>
      <w:r w:rsidRPr="00DD4D86">
        <w:t xml:space="preserve">Об установлении платы за технологическое присоединение на 2022 год </w:t>
      </w:r>
      <w:proofErr w:type="spellStart"/>
      <w:r w:rsidRPr="00DD4D86">
        <w:t>энергопринимающих</w:t>
      </w:r>
      <w:proofErr w:type="spellEnd"/>
      <w:r w:rsidRPr="00DD4D86">
        <w:t xml:space="preserve"> устройств максимальной присоединенной мощностью, не превышающей 15 кВт, к электрическим сетям сетевых организаций на территории Вологодской области</w:t>
      </w:r>
      <w:r>
        <w:t>».</w:t>
      </w:r>
    </w:p>
    <w:p w:rsidR="00424085" w:rsidRDefault="00424085" w:rsidP="00424085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260A41" w:rsidTr="007F1DCB">
        <w:tc>
          <w:tcPr>
            <w:tcW w:w="5328" w:type="dxa"/>
            <w:vMerge w:val="restart"/>
          </w:tcPr>
          <w:p w:rsidR="00260A41" w:rsidRPr="007F1DCB" w:rsidRDefault="00260A41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260A41" w:rsidRDefault="00260A41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60A41" w:rsidRDefault="005A18ED" w:rsidP="007F1DCB">
            <w:pPr>
              <w:jc w:val="both"/>
            </w:pPr>
            <w:r w:rsidRPr="0022710C">
              <w:rPr>
                <w:sz w:val="16"/>
                <w:szCs w:val="16"/>
              </w:rPr>
              <w:t>Официальный сайт</w:t>
            </w:r>
            <w:r>
              <w:rPr>
                <w:sz w:val="16"/>
                <w:szCs w:val="16"/>
              </w:rPr>
              <w:t xml:space="preserve"> </w:t>
            </w:r>
            <w:r w:rsidRPr="0022710C">
              <w:rPr>
                <w:sz w:val="16"/>
                <w:szCs w:val="16"/>
              </w:rPr>
              <w:t xml:space="preserve">Департамента ТЭК и </w:t>
            </w:r>
            <w:proofErr w:type="gramStart"/>
            <w:r w:rsidRPr="0022710C">
              <w:rPr>
                <w:sz w:val="16"/>
                <w:szCs w:val="16"/>
              </w:rPr>
              <w:t>ТР</w:t>
            </w:r>
            <w:proofErr w:type="gramEnd"/>
            <w:r w:rsidRPr="0022710C">
              <w:rPr>
                <w:sz w:val="16"/>
                <w:szCs w:val="16"/>
              </w:rPr>
              <w:t xml:space="preserve"> Вологодской области</w:t>
            </w:r>
          </w:p>
        </w:tc>
      </w:tr>
      <w:tr w:rsidR="00260A41" w:rsidTr="007F1DCB">
        <w:tc>
          <w:tcPr>
            <w:tcW w:w="5328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60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60A41" w:rsidRPr="007F1DCB" w:rsidRDefault="00260A41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0D5982">
              <w:rPr>
                <w:sz w:val="20"/>
                <w:szCs w:val="20"/>
              </w:rPr>
              <w:t xml:space="preserve"> Пр-ва от 21.01.2004 № 24, п. 19</w:t>
            </w:r>
            <w:r w:rsidRPr="007F1DCB">
              <w:rPr>
                <w:sz w:val="20"/>
                <w:szCs w:val="20"/>
              </w:rPr>
              <w:t xml:space="preserve"> а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E9" w:rsidRDefault="005D7BE9">
      <w:r>
        <w:separator/>
      </w:r>
    </w:p>
  </w:endnote>
  <w:endnote w:type="continuationSeparator" w:id="0">
    <w:p w:rsidR="005D7BE9" w:rsidRDefault="005D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C" w:rsidRPr="00F958CD" w:rsidRDefault="0022710C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C3485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C3485F" w:rsidRPr="00F958CD">
      <w:rPr>
        <w:rStyle w:val="a7"/>
        <w:sz w:val="16"/>
        <w:szCs w:val="16"/>
      </w:rPr>
      <w:fldChar w:fldCharType="separate"/>
    </w:r>
    <w:r w:rsidR="00DD4D86">
      <w:rPr>
        <w:rStyle w:val="a7"/>
        <w:noProof/>
        <w:sz w:val="16"/>
        <w:szCs w:val="16"/>
      </w:rPr>
      <w:t>1</w:t>
    </w:r>
    <w:r w:rsidR="00C3485F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C3485F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C3485F" w:rsidRPr="00F958CD">
      <w:rPr>
        <w:rStyle w:val="a7"/>
        <w:sz w:val="16"/>
        <w:szCs w:val="16"/>
      </w:rPr>
      <w:fldChar w:fldCharType="separate"/>
    </w:r>
    <w:r w:rsidR="00DD4D86">
      <w:rPr>
        <w:rStyle w:val="a7"/>
        <w:noProof/>
        <w:sz w:val="16"/>
        <w:szCs w:val="16"/>
      </w:rPr>
      <w:t>1</w:t>
    </w:r>
    <w:r w:rsidR="00C3485F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E9" w:rsidRDefault="005D7BE9">
      <w:r>
        <w:separator/>
      </w:r>
    </w:p>
  </w:footnote>
  <w:footnote w:type="continuationSeparator" w:id="0">
    <w:p w:rsidR="005D7BE9" w:rsidRDefault="005D7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C" w:rsidRDefault="0022710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2710C" w:rsidRDefault="002271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D1D12"/>
    <w:rsid w:val="000D5982"/>
    <w:rsid w:val="000F766A"/>
    <w:rsid w:val="00103ABF"/>
    <w:rsid w:val="001216A1"/>
    <w:rsid w:val="001E444B"/>
    <w:rsid w:val="0022710C"/>
    <w:rsid w:val="00260A41"/>
    <w:rsid w:val="002C01B6"/>
    <w:rsid w:val="00391690"/>
    <w:rsid w:val="003A2E09"/>
    <w:rsid w:val="003B2611"/>
    <w:rsid w:val="00424085"/>
    <w:rsid w:val="00451531"/>
    <w:rsid w:val="004E6AC8"/>
    <w:rsid w:val="00522107"/>
    <w:rsid w:val="005A18ED"/>
    <w:rsid w:val="005C093B"/>
    <w:rsid w:val="005D2BAD"/>
    <w:rsid w:val="005D7BE9"/>
    <w:rsid w:val="006236A2"/>
    <w:rsid w:val="00640A45"/>
    <w:rsid w:val="0064749E"/>
    <w:rsid w:val="006679F7"/>
    <w:rsid w:val="007B4FC4"/>
    <w:rsid w:val="007F1DCB"/>
    <w:rsid w:val="00844356"/>
    <w:rsid w:val="008D35F8"/>
    <w:rsid w:val="00951C7A"/>
    <w:rsid w:val="00952F87"/>
    <w:rsid w:val="009722BB"/>
    <w:rsid w:val="009F3BB7"/>
    <w:rsid w:val="009F6E96"/>
    <w:rsid w:val="00A44F41"/>
    <w:rsid w:val="00A93C24"/>
    <w:rsid w:val="00AB58FD"/>
    <w:rsid w:val="00B15A3A"/>
    <w:rsid w:val="00B17699"/>
    <w:rsid w:val="00B756EA"/>
    <w:rsid w:val="00C11362"/>
    <w:rsid w:val="00C3485F"/>
    <w:rsid w:val="00C54423"/>
    <w:rsid w:val="00CA1B9F"/>
    <w:rsid w:val="00D223E1"/>
    <w:rsid w:val="00D4254E"/>
    <w:rsid w:val="00DC1DC4"/>
    <w:rsid w:val="00DD4D86"/>
    <w:rsid w:val="00E54611"/>
    <w:rsid w:val="00F135FF"/>
    <w:rsid w:val="00F23EEF"/>
    <w:rsid w:val="00F2752A"/>
    <w:rsid w:val="00F51EB5"/>
    <w:rsid w:val="00F64D8C"/>
    <w:rsid w:val="00F932CD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227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USER</cp:lastModifiedBy>
  <cp:revision>2</cp:revision>
  <cp:lastPrinted>2012-01-12T06:41:00Z</cp:lastPrinted>
  <dcterms:created xsi:type="dcterms:W3CDTF">2022-02-21T11:47:00Z</dcterms:created>
  <dcterms:modified xsi:type="dcterms:W3CDTF">2022-02-21T11:47:00Z</dcterms:modified>
</cp:coreProperties>
</file>